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0841" w:rsidR="00320841" w:rsidP="00320841" w:rsidRDefault="00320841" w14:paraId="4eab5be" w14:textId="4eab5b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2084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20841" w:rsidR="00320841" w:rsidP="00320841" w:rsidRDefault="0032084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</w:p>
    <w:p w:rsidRPr="00320841" w:rsidR="00320841" w:rsidP="00320841" w:rsidRDefault="0032084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320841" w:rsidR="00320841" w:rsidP="00320841" w:rsidRDefault="0032084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="00B706C0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2 St-515</w:t>
      </w:r>
      <w:r w:rsidRPr="00320841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320841">
        <w:rPr>
          <w:rFonts w:eastAsia="Times New Roman" w:cs="Arial"/>
          <w:bCs/>
          <w:szCs w:val="24"/>
          <w:lang w:eastAsia="hr-HR"/>
        </w:rPr>
        <w:t>-</w:t>
      </w:r>
      <w:r w:rsidR="00B706C0">
        <w:rPr>
          <w:rFonts w:eastAsia="Times New Roman" w:cs="Arial"/>
          <w:bCs/>
          <w:szCs w:val="24"/>
          <w:lang w:eastAsia="hr-HR"/>
        </w:rPr>
        <w:t>11</w:t>
      </w:r>
    </w:p>
    <w:p w:rsidR="00320841" w:rsidP="00320841" w:rsidRDefault="0032084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320841" w:rsidR="00E3421A" w:rsidP="00320841" w:rsidRDefault="00E3421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Z A P I S N I K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Od 21. veljače 2024.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VENDING d.o.o., Tar, Perci 11, OIB: 78086663237</w:t>
      </w:r>
    </w:p>
    <w:p w:rsidRPr="00320841" w:rsidR="00320841" w:rsidP="00320841" w:rsidRDefault="0032084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  </w:t>
      </w:r>
    </w:p>
    <w:p w:rsidR="00E3421A" w:rsidP="00320841" w:rsidRDefault="00E3421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OD SUDA NAZOČNI:</w:t>
      </w: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Početak u 10:15 sati. Ročište je javno.</w:t>
      </w:r>
    </w:p>
    <w:p w:rsidRPr="00E3421A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3421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3421A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3421A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E3421A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3421A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E3421A" w:rsidR="00E3421A">
        <w:rPr>
          <w:rFonts w:eastAsia="Times New Roman" w:cs="Arial"/>
          <w:bCs/>
          <w:szCs w:val="24"/>
          <w:lang w:eastAsia="hr-HR"/>
        </w:rPr>
        <w:t>nitko</w:t>
      </w: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15.1.2024.</w:t>
      </w:r>
    </w:p>
    <w:p w:rsidRPr="00320841" w:rsidR="00320841" w:rsidP="00E3421A" w:rsidRDefault="00320841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20841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St-515/2023-5 od 15. siječnja 2024. </w:t>
      </w: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>r j e š e nj e</w:t>
      </w: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20841">
        <w:rPr>
          <w:rFonts w:eastAsia="Times New Roman" w:cs="Arial"/>
          <w:szCs w:val="24"/>
          <w:lang w:eastAsia="hr-HR"/>
        </w:rPr>
        <w:t>Odluka će biti donesena u pisanom obliku.</w:t>
      </w: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20841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20841">
        <w:rPr>
          <w:rFonts w:eastAsia="Times New Roman" w:cs="Arial"/>
          <w:szCs w:val="24"/>
          <w:lang w:eastAsia="hr-HR"/>
        </w:rPr>
        <w:t xml:space="preserve">Dovršeno u </w:t>
      </w:r>
      <w:r w:rsidR="00E3421A">
        <w:rPr>
          <w:rFonts w:eastAsia="Times New Roman" w:cs="Arial"/>
          <w:szCs w:val="24"/>
          <w:lang w:eastAsia="hr-HR"/>
        </w:rPr>
        <w:t>10</w:t>
      </w:r>
      <w:r w:rsidRPr="00320841">
        <w:rPr>
          <w:rFonts w:eastAsia="Times New Roman" w:cs="Arial"/>
          <w:szCs w:val="24"/>
          <w:lang w:eastAsia="hr-HR"/>
        </w:rPr>
        <w:t>:</w:t>
      </w:r>
      <w:r w:rsidR="00E3421A">
        <w:rPr>
          <w:rFonts w:eastAsia="Times New Roman" w:cs="Arial"/>
          <w:szCs w:val="24"/>
          <w:lang w:eastAsia="hr-HR"/>
        </w:rPr>
        <w:t>25</w:t>
      </w:r>
      <w:r w:rsidRPr="00320841">
        <w:rPr>
          <w:rFonts w:eastAsia="Times New Roman" w:cs="Arial"/>
          <w:szCs w:val="24"/>
          <w:lang w:eastAsia="hr-HR"/>
        </w:rPr>
        <w:t xml:space="preserve"> sati.</w:t>
      </w: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</w:p>
    <w:p w:rsidRPr="00320841" w:rsidR="00320841" w:rsidP="00320841" w:rsidRDefault="0032084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20841" w:rsidR="00320841" w:rsidP="00320841" w:rsidRDefault="0032084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2084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  <w:r w:rsidRPr="00320841">
        <w:rPr>
          <w:rFonts w:eastAsia="Times New Roman" w:cs="Arial"/>
          <w:bCs/>
          <w:szCs w:val="24"/>
          <w:lang w:eastAsia="hr-HR"/>
        </w:rPr>
        <w:tab/>
      </w:r>
    </w:p>
    <w:p w:rsidR="002410FA" w:rsidP="00E3421A" w:rsidRDefault="00320841">
      <w:pPr>
        <w:spacing w:after="0" w:line="240" w:lineRule="atLeast"/>
        <w:jc w:val="center"/>
      </w:pPr>
      <w:r w:rsidRPr="00320841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320841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0841" w:rsidP="00320841" w:rsidRDefault="00320841">
      <w:pPr>
        <w:spacing w:after="0" w:line="240" w:lineRule="auto"/>
      </w:pPr>
      <w:r>
        <w:separator/>
      </w:r>
    </w:p>
  </w:endnote>
  <w:endnote w:type="continuationSeparator" w:id="0">
    <w:p w:rsidR="00320841" w:rsidP="00320841" w:rsidRDefault="00320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0841" w:rsidP="00320841" w:rsidRDefault="00320841">
      <w:pPr>
        <w:spacing w:after="0" w:line="240" w:lineRule="auto"/>
      </w:pPr>
      <w:r>
        <w:separator/>
      </w:r>
    </w:p>
  </w:footnote>
  <w:footnote w:type="continuationSeparator" w:id="0">
    <w:p w:rsidR="00320841" w:rsidP="00320841" w:rsidRDefault="00320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32084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3421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Pr="00320841">
          <w:rPr>
            <w:rFonts w:ascii="Arial" w:hAnsi="Arial" w:cs="Arial"/>
          </w:rPr>
          <w:t>2 St-515/2023-</w:t>
        </w:r>
        <w:r w:rsidR="00B706C0">
          <w:rPr>
            <w:rFonts w:ascii="Arial" w:hAnsi="Arial" w:cs="Arial"/>
          </w:rPr>
          <w:t>11</w:t>
        </w:r>
      </w:p>
    </w:sdtContent>
  </w:sdt>
  <w:p w:rsidR="001E6FBA" w:rsidRDefault="00C8587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41"/>
    <w:rsid w:val="002410FA"/>
    <w:rsid w:val="00320841"/>
    <w:rsid w:val="00B706C0"/>
    <w:rsid w:val="00C85879"/>
    <w:rsid w:val="00E3421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AE22A36F-F04D-4E1D-9F36-631C10B6C5C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2084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320841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2084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20841"/>
  </w:style>
  <w:style w:type="character" w:styleId="Tekstrezerviranogmjesta">
    <w:name w:val="Placeholder Text"/>
    <w:basedOn w:val="Zadanifontodlomka"/>
    <w:uiPriority w:val="99"/>
    <w:semiHidden/>
    <w:rsid w:val="00C858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587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8587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8587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8587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2024.</izvorni_sadrzaj>
    <derivirana_varijabla naziv="DomainObject.StvarniPocetakDatum_1">21. veljače 2024.</derivirana_varijabla>
  </DomainObject.StvarniPocetakDatum>
  <DomainObject.StvarniZavrsetakDatum>
    <izvorni_sadrzaj>21. veljače 2024.</izvorni_sadrzaj>
    <derivirana_varijabla naziv="DomainObject.StvarniZavrsetakDatum_1">21. veljače 2024.</derivirana_varijabla>
  </DomainObject.StvarniZavrsetakDatum>
  <DomainObject.PlaniraniZavrsetakDatum>
    <izvorni_sadrzaj>21. veljače 2024.</izvorni_sadrzaj>
    <derivirana_varijabla naziv="DomainObject.PlaniraniZavrsetakDatum_1">21. veljače 2024.</derivirana_varijabla>
  </DomainObject.PlaniraniZavrsetakDatum>
  <DomainObject.PlaniraniPocetakDatum>
    <izvorni_sadrzaj>21. veljače 2024.</izvorni_sadrzaj>
    <derivirana_varijabla naziv="DomainObject.PlaniraniPocetakDatum_1">21. veljače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2024.</izvorni_sadrzaj>
    <derivirana_varijabla naziv="DomainObject.Zapisnik.DatumKreiranja_1">21.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St-515/2023-11</izvorni_sadrzaj>
    <derivirana_varijabla naziv="DomainObject.Zapisnik.Oznaka_1">St-515/2023-11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2023.</izvorni_sadrzaj>
    <derivirana_varijabla naziv="DomainObject.Predmet.DatumIzradeOptuznogAkta_1">27. prosinca 2023.</derivirana_varijabla>
  </DomainObject.Predmet.DatumIzradeOptuznogAkta>
  <DomainObject.Predmet.DatumIzradeOptuznogAktaFormated>
    <izvorni_sadrzaj>27.12.2023.</izvorni_sadrzaj>
    <derivirana_varijabla naziv="DomainObject.Predmet.DatumIzradeOptuznogAktaFormated_1">27.12.2023.</derivirana_varijabla>
  </DomainObject.Predmet.DatumIzradeOptuznogAktaFormated>
  <DomainObject.Predmet.DatumOsnivanja>
    <izvorni_sadrzaj>27. prosinca 2023.</izvorni_sadrzaj>
    <derivirana_varijabla naziv="DomainObject.Predmet.DatumOsnivanja_1">27.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2023.</izvorni_sadrzaj>
    <derivirana_varijabla naziv="DomainObject.Predmet.DatumPrimitkaOptuznogAkta_1">27.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St-515/2023</izvorni_sadrzaj>
    <derivirana_varijabla naziv="DomainObject.Predmet.OznakaBroj_1">St-515/2023</derivirana_varijabla>
  </DomainObject.Predmet.OznakaBroj>
  <DomainObject.Predmet.OznakaBrojOptuznogAkta>
    <izvorni_sadrzaj>04-06-23-5207</izvorni_sadrzaj>
    <derivirana_varijabla naziv="DomainObject.Predmet.OznakaBrojOptuznogAkta_1">04-06-23-5207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VENDING d.o.o., Tar</izvorni_sadrzaj>
    <derivirana_varijabla naziv="DomainObject.Predmet.ProtustrankaFormated_1">  VENDING d.o.o., Tar</derivirana_varijabla>
  </DomainObject.Predmet.ProtustrankaFormated>
  <DomainObject.Predmet.ProtustrankaFormatedOIB>
    <izvorni_sadrzaj>  VENDING d.o.o., Tar, OIB 78086663237</izvorni_sadrzaj>
    <derivirana_varijabla naziv="DomainObject.Predmet.ProtustrankaFormatedOIB_1">  VENDING d.o.o., Tar, OIB 78086663237</derivirana_varijabla>
  </DomainObject.Predmet.ProtustrankaFormatedOIB>
  <DomainObject.Predmet.ProtustrankaFormatedWithAdress>
    <izvorni_sadrzaj> VENDING d.o.o., Tar, Perci 11, 52440 Tar</izvorni_sadrzaj>
    <derivirana_varijabla naziv="DomainObject.Predmet.ProtustrankaFormatedWithAdress_1"> VENDING d.o.o., Tar, Perci 11, 52440 Tar</derivirana_varijabla>
  </DomainObject.Predmet.ProtustrankaFormatedWithAdress>
  <DomainObject.Predmet.ProtustrankaFormatedWithAdressOIB>
    <izvorni_sadrzaj> VENDING d.o.o., Tar, OIB 78086663237, Perci 11, 52440 Tar</izvorni_sadrzaj>
    <derivirana_varijabla naziv="DomainObject.Predmet.ProtustrankaFormatedWithAdressOIB_1"> VENDING d.o.o., Tar, OIB 78086663237, Perci 11, 52440 Tar</derivirana_varijabla>
  </DomainObject.Predmet.ProtustrankaFormatedWithAdressOIB>
  <DomainObject.Predmet.ProtustrankaWithAdress>
    <izvorni_sadrzaj>VENDING d.o.o., Tar Perci 11, 52440 Tar</izvorni_sadrzaj>
    <derivirana_varijabla naziv="DomainObject.Predmet.ProtustrankaWithAdress_1">VENDING d.o.o., Tar Perci 11, 52440 Tar</derivirana_varijabla>
  </DomainObject.Predmet.ProtustrankaWithAdress>
  <DomainObject.Predmet.ProtustrankaWithAdressOIB>
    <izvorni_sadrzaj>VENDING d.o.o., Tar, OIB 78086663237, Perci 11, 52440 Tar</izvorni_sadrzaj>
    <derivirana_varijabla naziv="DomainObject.Predmet.ProtustrankaWithAdressOIB_1">VENDING d.o.o., Tar, OIB 78086663237, Perci 11, 52440 Tar</derivirana_varijabla>
  </DomainObject.Predmet.ProtustrankaWithAdressOIB>
  <DomainObject.Predmet.ProtustrankaNazivFormated>
    <izvorni_sadrzaj>VENDING d.o.o., Tar</izvorni_sadrzaj>
    <derivirana_varijabla naziv="DomainObject.Predmet.ProtustrankaNazivFormated_1">VENDING d.o.o., Tar</derivirana_varijabla>
  </DomainObject.Predmet.ProtustrankaNazivFormated>
  <DomainObject.Predmet.ProtustrankaNazivFormatedOIB>
    <izvorni_sadrzaj>VENDING d.o.o., Tar, OIB 78086663237</izvorni_sadrzaj>
    <derivirana_varijabla naziv="DomainObject.Predmet.ProtustrankaNazivFormatedOIB_1">VENDING d.o.o., Tar, OIB 78086663237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VENDING d.o.o., Tar</item>
    </izvorni_sadrzaj>
    <derivirana_varijabla naziv="DomainObject.Predmet.ProtuStrankaListFormated_1">
      <item>VENDING d.o.o., Tar</item>
    </derivirana_varijabla>
  </DomainObject.Predmet.ProtuStrankaListFormated>
  <DomainObject.Predmet.ProtuStrankaListFormatedOIB>
    <izvorni_sadrzaj>
      <item>VENDING d.o.o., Tar, OIB 78086663237</item>
    </izvorni_sadrzaj>
    <derivirana_varijabla naziv="DomainObject.Predmet.ProtuStrankaListFormatedOIB_1">
      <item>VENDING d.o.o., Tar, OIB 78086663237</item>
    </derivirana_varijabla>
  </DomainObject.Predmet.ProtuStrankaListFormatedOIB>
  <DomainObject.Predmet.ProtuStrankaListFormatedWithAdress>
    <izvorni_sadrzaj>
      <item>VENDING d.o.o., Tar, Perci 11, 52440 Tar</item>
    </izvorni_sadrzaj>
    <derivirana_varijabla naziv="DomainObject.Predmet.ProtuStrankaListFormatedWithAdress_1">
      <item>VENDING d.o.o., Tar, Perci 11, 52440 Tar</item>
    </derivirana_varijabla>
  </DomainObject.Predmet.ProtuStrankaListFormatedWithAdress>
  <DomainObject.Predmet.ProtuStrankaListFormatedWithAdressOIB>
    <izvorni_sadrzaj>
      <item>VENDING d.o.o., Tar, OIB 78086663237, Perci 11, 52440 Tar</item>
    </izvorni_sadrzaj>
    <derivirana_varijabla naziv="DomainObject.Predmet.ProtuStrankaListFormatedWithAdressOIB_1">
      <item>VENDING d.o.o., Tar, OIB 78086663237, Perci 11, 52440 Tar</item>
    </derivirana_varijabla>
  </DomainObject.Predmet.ProtuStrankaListFormatedWithAdressOIB>
  <DomainObject.Predmet.ProtuStrankaListNazivFormated>
    <izvorni_sadrzaj>
      <item>VENDING d.o.o., Tar</item>
    </izvorni_sadrzaj>
    <derivirana_varijabla naziv="DomainObject.Predmet.ProtuStrankaListNazivFormated_1">
      <item>VENDING d.o.o., Tar</item>
    </derivirana_varijabla>
  </DomainObject.Predmet.ProtuStrankaListNazivFormated>
  <DomainObject.Predmet.ProtuStrankaListNazivFormatedOIB>
    <izvorni_sadrzaj>
      <item>VENDING d.o.o., Tar, OIB 78086663237</item>
    </izvorni_sadrzaj>
    <derivirana_varijabla naziv="DomainObject.Predmet.ProtuStrankaListNazivFormatedOIB_1">
      <item>VENDING d.o.o., Tar, OIB 78086663237</item>
    </derivirana_varijabla>
  </DomainObject.Predmet.ProtuStrankaListNazivFormatedOIB>
  <DomainObject.Predmet.OstaliListFormated>
    <izvorni_sadrzaj>
      <item>Stefano Benčić</item>
    </izvorni_sadrzaj>
    <derivirana_varijabla naziv="DomainObject.Predmet.OstaliListFormated_1">
      <item>Stefano Benčić</item>
    </derivirana_varijabla>
  </DomainObject.Predmet.OstaliListFormated>
  <DomainObject.Predmet.OstaliListFormatedOIB>
    <izvorni_sadrzaj>
      <item>Stefano Benčić, OIB 40278522061</item>
    </izvorni_sadrzaj>
    <derivirana_varijabla naziv="DomainObject.Predmet.OstaliListFormatedOIB_1">
      <item>Stefano Benčić, OIB 40278522061</item>
    </derivirana_varijabla>
  </DomainObject.Predmet.OstaliListFormatedOIB>
  <DomainObject.Predmet.OstaliListFormatedWithAdress>
    <izvorni_sadrzaj>
      <item>Stefano Benčić, Perci 11, 52440 Perci</item>
    </izvorni_sadrzaj>
    <derivirana_varijabla naziv="DomainObject.Predmet.OstaliListFormatedWithAdress_1">
      <item>Stefano Benčić, Perci 11, 52440 Perci</item>
    </derivirana_varijabla>
  </DomainObject.Predmet.OstaliListFormatedWithAdress>
  <DomainObject.Predmet.OstaliListFormatedWithAdressOIB>
    <izvorni_sadrzaj>
      <item>Stefano Benčić, OIB 40278522061, Perci 11, 52440 Perci</item>
    </izvorni_sadrzaj>
    <derivirana_varijabla naziv="DomainObject.Predmet.OstaliListFormatedWithAdressOIB_1">
      <item>Stefano Benčić, OIB 40278522061, Perci 11, 52440 Perci</item>
    </derivirana_varijabla>
  </DomainObject.Predmet.OstaliListFormatedWithAdressOIB>
  <DomainObject.Predmet.OstaliListNazivFormated>
    <izvorni_sadrzaj>
      <item>Stefano Benčić</item>
    </izvorni_sadrzaj>
    <derivirana_varijabla naziv="DomainObject.Predmet.OstaliListNazivFormated_1">
      <item>Stefano Benčić</item>
    </derivirana_varijabla>
  </DomainObject.Predmet.OstaliListNazivFormated>
  <DomainObject.Predmet.OstaliListNazivFormatedOIB>
    <izvorni_sadrzaj>
      <item>Stefano Benčić, OIB 40278522061</item>
    </izvorni_sadrzaj>
    <derivirana_varijabla naziv="DomainObject.Predmet.OstaliListNazivFormatedOIB_1">
      <item>Stefano Benčić, OIB 40278522061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2024.</izvorni_sadrzaj>
    <derivirana_varijabla naziv="DomainObject.Datum_1">21. veljače 2024.</derivirana_varijabla>
  </DomainObject.Datum>
  <DomainObject.PoslovniBrojDokumenta>
    <izvorni_sadrzaj>St-515/2023-11</izvorni_sadrzaj>
    <derivirana_varijabla naziv="DomainObject.PoslovniBrojDokumenta_1">St-515/2023-11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VENDING d.o.o., Tar</izvorni_sadrzaj>
    <derivirana_varijabla naziv="DomainObject.Predmet.ProtustrankaIDrugi_1">VENDING d.o.o., Tar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VENDING d.o.o., Tar, OIB 78086663237, Perci 11, 52440 Tar</izvorni_sadrzaj>
    <derivirana_varijabla naziv="DomainObject.Predmet.ProtustrankaIDrugiAdressOIB_1">VENDING d.o.o., Tar, OIB 78086663237, Perci 11,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VENDING d.o.o., Tar</item>
      <item>Financijska agencija (FINA)</item>
      <item>ERSTE&amp;STEIERMÄRKISCHE BANKA dioničko društvo</item>
      <item>Stefano Benčić</item>
    </izvorni_sadrzaj>
    <derivirana_varijabla naziv="DomainObject.Predmet.SudioniciListNaziv_1">
      <item>VENDING d.o.o., Tar</item>
      <item>Financijska agencija (FINA)</item>
      <item>ERSTE&amp;STEIERMÄRKISCHE BANKA dioničko društvo</item>
      <item>Stefano Benčić</item>
    </derivirana_varijabla>
  </DomainObject.Predmet.SudioniciListNaziv>
  <DomainObject.Predmet.SudioniciListAdressOIB>
    <izvorni_sadrzaj>
      <item>VENDING d.o.o., Tar, OIB 78086663237, Perci 11,52440 Tar</item>
      <item>Financijska agencija (FINA), OIB 85821130368, GIARDINI 5,52100 Pula</item>
      <item>ERSTE&amp;STEIERMÄRKISCHE BANKA dioničko društvo, OIB 23057039320, Jadranski trg 3a,51000 Rijeka</item>
      <item>Stefano Benčić, OIB 40278522061, Perci 11,52440 Perci</item>
    </izvorni_sadrzaj>
    <derivirana_varijabla naziv="DomainObject.Predmet.SudioniciListAdressOIB_1">
      <item>VENDING d.o.o., Tar, OIB 78086663237, Perci 11,52440 Tar</item>
      <item>Financijska agencija (FINA), OIB 85821130368, GIARDINI 5,52100 Pula</item>
      <item>ERSTE&amp;STEIERMÄRKISCHE BANKA dioničko društvo, OIB 23057039320, Jadranski trg 3a,51000 Rijeka</item>
      <item>Stefano Benčić, OIB 40278522061, Perci 11,52440 Perci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78086663237</item>
      <item>, OIB 85821130368</item>
      <item>, OIB 23057039320</item>
      <item>, OIB 40278522061</item>
    </izvorni_sadrzaj>
    <derivirana_varijabla naziv="DomainObject.Predmet.SudioniciListNazivOIB_1">
      <item>, OIB 78086663237</item>
      <item>, OIB 85821130368</item>
      <item>, OIB 23057039320</item>
      <item>, OIB 40278522061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2023.</izvorni_sadrzaj>
    <derivirana_varijabla naziv="DomainObject.Predmet.DatumPocetkaProcesa_1">27.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901</properties:Characters>
  <properties:Lines>49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2024-01-15T11:38:00Z</dcterms:created>
  <dc:creator>Jasmina Matika</dc:creator>
  <dc:description/>
  <cp:keywords/>
  <cp:lastModifiedBy>Jasmina Matika</cp:lastModifiedBy>
  <dcterms:modified xmlns:xsi="http://www.w3.org/2001/XMLSchema-instance" xsi:type="dcterms:W3CDTF">2024-02-21T09:29:00Z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St-515/2023-11 / Zapisnik - Ročište radi rasprave o uvjetima za otvaranje steč. post. (St-515-23 -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